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701"/>
        <w:gridCol w:w="2552"/>
        <w:gridCol w:w="2551"/>
        <w:gridCol w:w="4395"/>
      </w:tblGrid>
      <w:tr w:rsidR="00C85C24" w:rsidRPr="001D7F27" w:rsidTr="00961D48">
        <w:trPr>
          <w:trHeight w:val="1133"/>
        </w:trPr>
        <w:tc>
          <w:tcPr>
            <w:tcW w:w="16161" w:type="dxa"/>
            <w:gridSpan w:val="6"/>
            <w:vAlign w:val="center"/>
          </w:tcPr>
          <w:p w:rsidR="00961D48" w:rsidRDefault="00961D48" w:rsidP="00961D4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61D48">
              <w:rPr>
                <w:rFonts w:ascii="Arial" w:hAnsi="Arial" w:cs="Arial"/>
                <w:b/>
                <w:sz w:val="32"/>
                <w:szCs w:val="32"/>
              </w:rPr>
              <w:t xml:space="preserve">PSF </w:t>
            </w:r>
            <w:r w:rsidR="0022214F">
              <w:rPr>
                <w:rFonts w:ascii="Arial" w:hAnsi="Arial" w:cs="Arial"/>
                <w:b/>
                <w:sz w:val="32"/>
                <w:szCs w:val="32"/>
              </w:rPr>
              <w:t>CATARINA DE SÁ BARRETO DUM</w:t>
            </w:r>
          </w:p>
          <w:p w:rsidR="00C85C24" w:rsidRPr="001D7F27" w:rsidRDefault="00961D48" w:rsidP="00961D48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 DOS PROFISSIONAIS LOTADOS NESTA UNIDADE E ESCALA DE TRABALHO</w:t>
            </w:r>
          </w:p>
        </w:tc>
      </w:tr>
      <w:tr w:rsidR="00C85C24" w:rsidRPr="001D7F27" w:rsidTr="00CC2415">
        <w:trPr>
          <w:trHeight w:val="397"/>
        </w:trPr>
        <w:tc>
          <w:tcPr>
            <w:tcW w:w="3970" w:type="dxa"/>
            <w:vAlign w:val="center"/>
          </w:tcPr>
          <w:p w:rsidR="00C85C24" w:rsidRPr="001D7F27" w:rsidRDefault="00C85C24" w:rsidP="006B0165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1D7F27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992" w:type="dxa"/>
            <w:vAlign w:val="center"/>
          </w:tcPr>
          <w:p w:rsidR="00C85C24" w:rsidRPr="001D7F27" w:rsidRDefault="00C85C24" w:rsidP="006B0165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1D7F27">
              <w:rPr>
                <w:rFonts w:ascii="Arial" w:hAnsi="Arial" w:cs="Arial"/>
                <w:b/>
              </w:rPr>
              <w:t>CBO</w:t>
            </w:r>
          </w:p>
        </w:tc>
        <w:tc>
          <w:tcPr>
            <w:tcW w:w="1701" w:type="dxa"/>
            <w:vAlign w:val="center"/>
          </w:tcPr>
          <w:p w:rsidR="00C85C24" w:rsidRPr="001D7F27" w:rsidRDefault="00C85C24" w:rsidP="006B0165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1D7F27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2552" w:type="dxa"/>
            <w:vAlign w:val="center"/>
          </w:tcPr>
          <w:p w:rsidR="00C85C24" w:rsidRPr="001D7F27" w:rsidRDefault="00C85C24" w:rsidP="006B0165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1D7F27">
              <w:rPr>
                <w:rFonts w:ascii="Arial" w:hAnsi="Arial" w:cs="Arial"/>
                <w:b/>
              </w:rPr>
              <w:t>VÍNCULO</w:t>
            </w:r>
          </w:p>
        </w:tc>
        <w:tc>
          <w:tcPr>
            <w:tcW w:w="2551" w:type="dxa"/>
            <w:vAlign w:val="center"/>
          </w:tcPr>
          <w:p w:rsidR="00C85C24" w:rsidRPr="001D7F27" w:rsidRDefault="00C85C24" w:rsidP="00C85C24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DIAS DE TRABALHO</w:t>
            </w:r>
          </w:p>
        </w:tc>
        <w:tc>
          <w:tcPr>
            <w:tcW w:w="4395" w:type="dxa"/>
            <w:vAlign w:val="center"/>
          </w:tcPr>
          <w:p w:rsidR="00C85C24" w:rsidRPr="001D7F27" w:rsidRDefault="00C85C24" w:rsidP="00C85C24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1D7F27">
              <w:rPr>
                <w:rFonts w:ascii="Arial" w:hAnsi="Arial" w:cs="Arial"/>
                <w:b/>
              </w:rPr>
              <w:t>HORÁRIO</w:t>
            </w:r>
            <w:r>
              <w:rPr>
                <w:rFonts w:ascii="Arial" w:hAnsi="Arial" w:cs="Arial"/>
                <w:b/>
              </w:rPr>
              <w:t xml:space="preserve"> DE TRABALHO</w:t>
            </w:r>
          </w:p>
        </w:tc>
      </w:tr>
      <w:tr w:rsidR="00C85C24" w:rsidRPr="001D7F27" w:rsidTr="00CC2415">
        <w:trPr>
          <w:trHeight w:val="702"/>
        </w:trPr>
        <w:tc>
          <w:tcPr>
            <w:tcW w:w="3970" w:type="dxa"/>
            <w:vAlign w:val="center"/>
          </w:tcPr>
          <w:p w:rsidR="00C85C24" w:rsidRPr="001D7F27" w:rsidRDefault="0022214F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Mauricélia</w:t>
            </w:r>
            <w:proofErr w:type="spellEnd"/>
            <w:r>
              <w:rPr>
                <w:rFonts w:ascii="Arial" w:hAnsi="Arial" w:cs="Arial"/>
              </w:rPr>
              <w:t xml:space="preserve"> dos Santos Agra</w:t>
            </w:r>
          </w:p>
        </w:tc>
        <w:tc>
          <w:tcPr>
            <w:tcW w:w="992" w:type="dxa"/>
            <w:vAlign w:val="center"/>
          </w:tcPr>
          <w:p w:rsidR="00C85C24" w:rsidRPr="001D7F27" w:rsidRDefault="0022214F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422105</w:t>
            </w:r>
          </w:p>
        </w:tc>
        <w:tc>
          <w:tcPr>
            <w:tcW w:w="1701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Recepcionista</w:t>
            </w:r>
          </w:p>
        </w:tc>
        <w:tc>
          <w:tcPr>
            <w:tcW w:w="2552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Efetivo</w:t>
            </w:r>
          </w:p>
        </w:tc>
        <w:tc>
          <w:tcPr>
            <w:tcW w:w="2551" w:type="dxa"/>
            <w:vAlign w:val="center"/>
          </w:tcPr>
          <w:p w:rsidR="00C85C24" w:rsidRPr="001D7F27" w:rsidRDefault="00C85C24" w:rsidP="00C85C24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segunda</w:t>
            </w:r>
            <w:r w:rsidRPr="001D7F27">
              <w:rPr>
                <w:rFonts w:ascii="Arial" w:hAnsi="Arial" w:cs="Arial"/>
              </w:rPr>
              <w:t xml:space="preserve"> à </w:t>
            </w:r>
            <w:r w:rsidRPr="001D7F27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395" w:type="dxa"/>
            <w:vAlign w:val="center"/>
          </w:tcPr>
          <w:p w:rsidR="00CC2415" w:rsidRPr="001D7F27" w:rsidRDefault="00CC2415" w:rsidP="00CC2415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CC2415" w:rsidRPr="001D7F27" w:rsidRDefault="00CC2415" w:rsidP="00CC2415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C85C24" w:rsidRPr="001D7F27" w:rsidRDefault="00CC2415" w:rsidP="00CC2415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17hs</w:t>
            </w:r>
          </w:p>
        </w:tc>
      </w:tr>
      <w:tr w:rsidR="00C85C24" w:rsidRPr="001D7F27" w:rsidTr="00C85C24">
        <w:trPr>
          <w:trHeight w:val="1012"/>
        </w:trPr>
        <w:tc>
          <w:tcPr>
            <w:tcW w:w="3970" w:type="dxa"/>
            <w:vAlign w:val="center"/>
          </w:tcPr>
          <w:p w:rsidR="00C85C24" w:rsidRPr="001D7F27" w:rsidRDefault="0022214F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Damião Maciel Pereira Neto</w:t>
            </w:r>
          </w:p>
        </w:tc>
        <w:tc>
          <w:tcPr>
            <w:tcW w:w="992" w:type="dxa"/>
            <w:vAlign w:val="center"/>
          </w:tcPr>
          <w:p w:rsidR="00C85C24" w:rsidRPr="001D7F27" w:rsidRDefault="0022214F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515105</w:t>
            </w:r>
          </w:p>
        </w:tc>
        <w:tc>
          <w:tcPr>
            <w:tcW w:w="1701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ACS</w:t>
            </w:r>
          </w:p>
        </w:tc>
        <w:tc>
          <w:tcPr>
            <w:tcW w:w="2552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Efetivo</w:t>
            </w:r>
          </w:p>
        </w:tc>
        <w:tc>
          <w:tcPr>
            <w:tcW w:w="2551" w:type="dxa"/>
            <w:vAlign w:val="center"/>
          </w:tcPr>
          <w:p w:rsidR="00C85C24" w:rsidRPr="001D7F27" w:rsidRDefault="00C85C24" w:rsidP="00C85C24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segunda</w:t>
            </w:r>
            <w:r w:rsidRPr="001D7F27">
              <w:rPr>
                <w:rFonts w:ascii="Arial" w:hAnsi="Arial" w:cs="Arial"/>
              </w:rPr>
              <w:t xml:space="preserve"> à </w:t>
            </w:r>
            <w:r w:rsidRPr="001D7F27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395" w:type="dxa"/>
            <w:vAlign w:val="center"/>
          </w:tcPr>
          <w:p w:rsidR="00C85C24" w:rsidRPr="001D7F27" w:rsidRDefault="00C85C24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C85C24" w:rsidRPr="001D7F27" w:rsidRDefault="00C85C24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C85C24" w:rsidRPr="001D7F27" w:rsidRDefault="00C85C24" w:rsidP="00C85C24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17hs</w:t>
            </w:r>
          </w:p>
        </w:tc>
      </w:tr>
      <w:tr w:rsidR="00C85C24" w:rsidRPr="001D7F27" w:rsidTr="00C85C24">
        <w:trPr>
          <w:trHeight w:val="552"/>
        </w:trPr>
        <w:tc>
          <w:tcPr>
            <w:tcW w:w="3970" w:type="dxa"/>
            <w:vAlign w:val="center"/>
          </w:tcPr>
          <w:p w:rsidR="00C85C24" w:rsidRPr="001D7F27" w:rsidRDefault="0022214F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Edvan</w:t>
            </w:r>
            <w:proofErr w:type="spellEnd"/>
            <w:r>
              <w:rPr>
                <w:rFonts w:ascii="Arial" w:hAnsi="Arial" w:cs="Arial"/>
              </w:rPr>
              <w:t xml:space="preserve"> Marinho de Carvalho</w:t>
            </w:r>
          </w:p>
        </w:tc>
        <w:tc>
          <w:tcPr>
            <w:tcW w:w="992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515105</w:t>
            </w:r>
          </w:p>
        </w:tc>
        <w:tc>
          <w:tcPr>
            <w:tcW w:w="1701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ACS</w:t>
            </w:r>
          </w:p>
        </w:tc>
        <w:tc>
          <w:tcPr>
            <w:tcW w:w="2552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Efetivo</w:t>
            </w:r>
          </w:p>
        </w:tc>
        <w:tc>
          <w:tcPr>
            <w:tcW w:w="2551" w:type="dxa"/>
            <w:vAlign w:val="center"/>
          </w:tcPr>
          <w:p w:rsidR="00C85C24" w:rsidRDefault="00C85C24" w:rsidP="00C85C24">
            <w:pPr>
              <w:jc w:val="center"/>
            </w:pPr>
            <w:r w:rsidRPr="008A16DD">
              <w:rPr>
                <w:rFonts w:ascii="Arial" w:hAnsi="Arial" w:cs="Arial"/>
              </w:rPr>
              <w:t xml:space="preserve">De </w:t>
            </w:r>
            <w:r w:rsidRPr="008A16DD">
              <w:rPr>
                <w:rFonts w:ascii="Arial" w:hAnsi="Arial" w:cs="Arial"/>
                <w:b/>
              </w:rPr>
              <w:t>segunda</w:t>
            </w:r>
            <w:r w:rsidRPr="008A16DD">
              <w:rPr>
                <w:rFonts w:ascii="Arial" w:hAnsi="Arial" w:cs="Arial"/>
              </w:rPr>
              <w:t xml:space="preserve"> à </w:t>
            </w:r>
            <w:r w:rsidRPr="008A16D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395" w:type="dxa"/>
            <w:vAlign w:val="center"/>
          </w:tcPr>
          <w:p w:rsidR="00C85C24" w:rsidRPr="001D7F27" w:rsidRDefault="00C85C24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C85C24" w:rsidRPr="001D7F27" w:rsidRDefault="00C85C24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C85C24" w:rsidRPr="001D7F27" w:rsidRDefault="00C85C24" w:rsidP="00C85C24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17hs</w:t>
            </w:r>
          </w:p>
        </w:tc>
      </w:tr>
      <w:tr w:rsidR="00C85C24" w:rsidRPr="001D7F27" w:rsidTr="00C85C24">
        <w:trPr>
          <w:trHeight w:val="552"/>
        </w:trPr>
        <w:tc>
          <w:tcPr>
            <w:tcW w:w="3970" w:type="dxa"/>
            <w:vAlign w:val="center"/>
          </w:tcPr>
          <w:p w:rsidR="00C85C24" w:rsidRPr="001D7F27" w:rsidRDefault="0022214F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Izaias</w:t>
            </w:r>
            <w:proofErr w:type="spellEnd"/>
            <w:r>
              <w:rPr>
                <w:rFonts w:ascii="Arial" w:hAnsi="Arial" w:cs="Arial"/>
              </w:rPr>
              <w:t xml:space="preserve"> Felipe Agra</w:t>
            </w:r>
          </w:p>
        </w:tc>
        <w:tc>
          <w:tcPr>
            <w:tcW w:w="992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515105</w:t>
            </w:r>
          </w:p>
        </w:tc>
        <w:tc>
          <w:tcPr>
            <w:tcW w:w="1701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ACS</w:t>
            </w:r>
          </w:p>
        </w:tc>
        <w:tc>
          <w:tcPr>
            <w:tcW w:w="2552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Efetivo</w:t>
            </w:r>
          </w:p>
        </w:tc>
        <w:tc>
          <w:tcPr>
            <w:tcW w:w="2551" w:type="dxa"/>
            <w:vAlign w:val="center"/>
          </w:tcPr>
          <w:p w:rsidR="00C85C24" w:rsidRDefault="00C85C24" w:rsidP="00C85C24">
            <w:pPr>
              <w:jc w:val="center"/>
            </w:pPr>
            <w:r w:rsidRPr="008A16DD">
              <w:rPr>
                <w:rFonts w:ascii="Arial" w:hAnsi="Arial" w:cs="Arial"/>
              </w:rPr>
              <w:t xml:space="preserve">De </w:t>
            </w:r>
            <w:r w:rsidRPr="008A16DD">
              <w:rPr>
                <w:rFonts w:ascii="Arial" w:hAnsi="Arial" w:cs="Arial"/>
                <w:b/>
              </w:rPr>
              <w:t>segunda</w:t>
            </w:r>
            <w:r w:rsidRPr="008A16DD">
              <w:rPr>
                <w:rFonts w:ascii="Arial" w:hAnsi="Arial" w:cs="Arial"/>
              </w:rPr>
              <w:t xml:space="preserve"> à </w:t>
            </w:r>
            <w:r w:rsidRPr="008A16D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395" w:type="dxa"/>
            <w:vAlign w:val="center"/>
          </w:tcPr>
          <w:p w:rsidR="00C85C24" w:rsidRPr="001D7F27" w:rsidRDefault="00C85C24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C85C24" w:rsidRPr="001D7F27" w:rsidRDefault="00C85C24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C85C24" w:rsidRPr="001D7F27" w:rsidRDefault="00C85C24" w:rsidP="00C85C24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17hs</w:t>
            </w:r>
          </w:p>
        </w:tc>
      </w:tr>
      <w:tr w:rsidR="00C85C24" w:rsidRPr="001D7F27" w:rsidTr="00C85C24">
        <w:trPr>
          <w:trHeight w:val="552"/>
        </w:trPr>
        <w:tc>
          <w:tcPr>
            <w:tcW w:w="3970" w:type="dxa"/>
            <w:vAlign w:val="center"/>
          </w:tcPr>
          <w:p w:rsidR="00C85C24" w:rsidRPr="001D7F27" w:rsidRDefault="0022214F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Lindomar Dario </w:t>
            </w:r>
            <w:proofErr w:type="spellStart"/>
            <w:r>
              <w:rPr>
                <w:rFonts w:ascii="Arial" w:hAnsi="Arial" w:cs="Arial"/>
              </w:rPr>
              <w:t>Januario</w:t>
            </w:r>
            <w:proofErr w:type="spellEnd"/>
          </w:p>
        </w:tc>
        <w:tc>
          <w:tcPr>
            <w:tcW w:w="992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515105</w:t>
            </w:r>
          </w:p>
        </w:tc>
        <w:tc>
          <w:tcPr>
            <w:tcW w:w="1701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ACS</w:t>
            </w:r>
          </w:p>
        </w:tc>
        <w:tc>
          <w:tcPr>
            <w:tcW w:w="2552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Efetivo</w:t>
            </w:r>
          </w:p>
        </w:tc>
        <w:tc>
          <w:tcPr>
            <w:tcW w:w="2551" w:type="dxa"/>
            <w:vAlign w:val="center"/>
          </w:tcPr>
          <w:p w:rsidR="00C85C24" w:rsidRDefault="00C85C24" w:rsidP="00C85C24">
            <w:pPr>
              <w:jc w:val="center"/>
            </w:pPr>
            <w:r w:rsidRPr="008A16DD">
              <w:rPr>
                <w:rFonts w:ascii="Arial" w:hAnsi="Arial" w:cs="Arial"/>
              </w:rPr>
              <w:t xml:space="preserve">De </w:t>
            </w:r>
            <w:r w:rsidRPr="008A16DD">
              <w:rPr>
                <w:rFonts w:ascii="Arial" w:hAnsi="Arial" w:cs="Arial"/>
                <w:b/>
              </w:rPr>
              <w:t>segunda</w:t>
            </w:r>
            <w:r w:rsidRPr="008A16DD">
              <w:rPr>
                <w:rFonts w:ascii="Arial" w:hAnsi="Arial" w:cs="Arial"/>
              </w:rPr>
              <w:t xml:space="preserve"> à </w:t>
            </w:r>
            <w:r w:rsidRPr="008A16D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395" w:type="dxa"/>
            <w:vAlign w:val="center"/>
          </w:tcPr>
          <w:p w:rsidR="00C85C24" w:rsidRPr="001D7F27" w:rsidRDefault="00C85C24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C85C24" w:rsidRPr="001D7F27" w:rsidRDefault="00C85C24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C85C24" w:rsidRPr="001D7F27" w:rsidRDefault="00C85C24" w:rsidP="00C85C24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17hs</w:t>
            </w:r>
          </w:p>
        </w:tc>
      </w:tr>
      <w:tr w:rsidR="00C85C24" w:rsidRPr="001D7F27" w:rsidTr="00C85C24">
        <w:trPr>
          <w:trHeight w:val="552"/>
        </w:trPr>
        <w:tc>
          <w:tcPr>
            <w:tcW w:w="3970" w:type="dxa"/>
            <w:vAlign w:val="center"/>
          </w:tcPr>
          <w:p w:rsidR="00C85C24" w:rsidRPr="001D7F27" w:rsidRDefault="0022214F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Cilene Neto</w:t>
            </w:r>
          </w:p>
        </w:tc>
        <w:tc>
          <w:tcPr>
            <w:tcW w:w="992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515105</w:t>
            </w:r>
          </w:p>
        </w:tc>
        <w:tc>
          <w:tcPr>
            <w:tcW w:w="1701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ACS</w:t>
            </w:r>
          </w:p>
        </w:tc>
        <w:tc>
          <w:tcPr>
            <w:tcW w:w="2552" w:type="dxa"/>
            <w:vAlign w:val="center"/>
          </w:tcPr>
          <w:p w:rsidR="00C85C24" w:rsidRPr="001D7F27" w:rsidRDefault="00C85C24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Efetivo</w:t>
            </w:r>
          </w:p>
        </w:tc>
        <w:tc>
          <w:tcPr>
            <w:tcW w:w="2551" w:type="dxa"/>
            <w:vAlign w:val="center"/>
          </w:tcPr>
          <w:p w:rsidR="00C85C24" w:rsidRDefault="00C85C24" w:rsidP="00C85C24">
            <w:pPr>
              <w:jc w:val="center"/>
            </w:pPr>
            <w:r w:rsidRPr="008A16DD">
              <w:rPr>
                <w:rFonts w:ascii="Arial" w:hAnsi="Arial" w:cs="Arial"/>
              </w:rPr>
              <w:t xml:space="preserve">De </w:t>
            </w:r>
            <w:r w:rsidRPr="008A16DD">
              <w:rPr>
                <w:rFonts w:ascii="Arial" w:hAnsi="Arial" w:cs="Arial"/>
                <w:b/>
              </w:rPr>
              <w:t>segunda</w:t>
            </w:r>
            <w:r w:rsidRPr="008A16DD">
              <w:rPr>
                <w:rFonts w:ascii="Arial" w:hAnsi="Arial" w:cs="Arial"/>
              </w:rPr>
              <w:t xml:space="preserve"> à </w:t>
            </w:r>
            <w:r w:rsidRPr="008A16D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395" w:type="dxa"/>
            <w:vAlign w:val="center"/>
          </w:tcPr>
          <w:p w:rsidR="00C85C24" w:rsidRPr="001D7F27" w:rsidRDefault="00C85C24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C85C24" w:rsidRPr="001D7F27" w:rsidRDefault="00C85C24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C85C24" w:rsidRPr="001D7F27" w:rsidRDefault="00C85C24" w:rsidP="00C85C24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17hs</w:t>
            </w:r>
          </w:p>
        </w:tc>
      </w:tr>
      <w:tr w:rsidR="00F67ADD" w:rsidRPr="001D7F27" w:rsidTr="00C85C24">
        <w:trPr>
          <w:trHeight w:val="552"/>
        </w:trPr>
        <w:tc>
          <w:tcPr>
            <w:tcW w:w="3970" w:type="dxa"/>
            <w:vAlign w:val="center"/>
          </w:tcPr>
          <w:p w:rsidR="00F67ADD" w:rsidRPr="001D7F27" w:rsidRDefault="00F67ADD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Pedro </w:t>
            </w:r>
            <w:proofErr w:type="spellStart"/>
            <w:r>
              <w:rPr>
                <w:rFonts w:ascii="Arial" w:hAnsi="Arial" w:cs="Arial"/>
              </w:rPr>
              <w:t>Mardilson</w:t>
            </w:r>
            <w:proofErr w:type="spellEnd"/>
            <w:r>
              <w:rPr>
                <w:rFonts w:ascii="Arial" w:hAnsi="Arial" w:cs="Arial"/>
              </w:rPr>
              <w:t xml:space="preserve"> Barros </w:t>
            </w:r>
            <w:proofErr w:type="spellStart"/>
            <w:r>
              <w:rPr>
                <w:rFonts w:ascii="Arial" w:hAnsi="Arial" w:cs="Arial"/>
              </w:rPr>
              <w:t>Callou</w:t>
            </w:r>
            <w:proofErr w:type="spellEnd"/>
          </w:p>
        </w:tc>
        <w:tc>
          <w:tcPr>
            <w:tcW w:w="992" w:type="dxa"/>
            <w:vAlign w:val="center"/>
          </w:tcPr>
          <w:p w:rsidR="00F67ADD" w:rsidRPr="001D7F27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515105</w:t>
            </w:r>
          </w:p>
        </w:tc>
        <w:tc>
          <w:tcPr>
            <w:tcW w:w="1701" w:type="dxa"/>
            <w:vAlign w:val="center"/>
          </w:tcPr>
          <w:p w:rsidR="00F67ADD" w:rsidRPr="001D7F27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ACS</w:t>
            </w:r>
          </w:p>
        </w:tc>
        <w:tc>
          <w:tcPr>
            <w:tcW w:w="2552" w:type="dxa"/>
            <w:vAlign w:val="center"/>
          </w:tcPr>
          <w:p w:rsidR="00F67ADD" w:rsidRPr="001D7F27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Efetivo</w:t>
            </w:r>
          </w:p>
        </w:tc>
        <w:tc>
          <w:tcPr>
            <w:tcW w:w="2551" w:type="dxa"/>
            <w:vAlign w:val="center"/>
          </w:tcPr>
          <w:p w:rsidR="00F67ADD" w:rsidRDefault="00F67ADD" w:rsidP="005111C1">
            <w:pPr>
              <w:jc w:val="center"/>
            </w:pPr>
            <w:r w:rsidRPr="008A16DD">
              <w:rPr>
                <w:rFonts w:ascii="Arial" w:hAnsi="Arial" w:cs="Arial"/>
              </w:rPr>
              <w:t xml:space="preserve">De </w:t>
            </w:r>
            <w:r w:rsidRPr="008A16DD">
              <w:rPr>
                <w:rFonts w:ascii="Arial" w:hAnsi="Arial" w:cs="Arial"/>
                <w:b/>
              </w:rPr>
              <w:t>segunda</w:t>
            </w:r>
            <w:r w:rsidRPr="008A16DD">
              <w:rPr>
                <w:rFonts w:ascii="Arial" w:hAnsi="Arial" w:cs="Arial"/>
              </w:rPr>
              <w:t xml:space="preserve"> à </w:t>
            </w:r>
            <w:r w:rsidRPr="008A16D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395" w:type="dxa"/>
            <w:vAlign w:val="center"/>
          </w:tcPr>
          <w:p w:rsidR="00F67ADD" w:rsidRPr="001D7F27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F67ADD" w:rsidRPr="001D7F27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F67ADD" w:rsidRPr="001D7F27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17hs</w:t>
            </w:r>
          </w:p>
        </w:tc>
      </w:tr>
      <w:tr w:rsidR="00F67ADD" w:rsidRPr="001D7F27" w:rsidTr="00C85C24">
        <w:trPr>
          <w:trHeight w:val="552"/>
        </w:trPr>
        <w:tc>
          <w:tcPr>
            <w:tcW w:w="3970" w:type="dxa"/>
            <w:vAlign w:val="center"/>
          </w:tcPr>
          <w:p w:rsidR="00F67ADD" w:rsidRPr="001D7F27" w:rsidRDefault="00F67ADD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do Socorro Monteiro Albuquerque</w:t>
            </w:r>
          </w:p>
        </w:tc>
        <w:tc>
          <w:tcPr>
            <w:tcW w:w="992" w:type="dxa"/>
            <w:vAlign w:val="center"/>
          </w:tcPr>
          <w:p w:rsidR="00F67ADD" w:rsidRPr="001D7F27" w:rsidRDefault="00F67ADD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322245</w:t>
            </w:r>
          </w:p>
        </w:tc>
        <w:tc>
          <w:tcPr>
            <w:tcW w:w="1701" w:type="dxa"/>
            <w:vAlign w:val="center"/>
          </w:tcPr>
          <w:p w:rsidR="00F67ADD" w:rsidRPr="001D7F27" w:rsidRDefault="00F67ADD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Técnica de Enfermagem</w:t>
            </w:r>
          </w:p>
        </w:tc>
        <w:tc>
          <w:tcPr>
            <w:tcW w:w="2552" w:type="dxa"/>
            <w:vAlign w:val="center"/>
          </w:tcPr>
          <w:p w:rsidR="00F67ADD" w:rsidRPr="001D7F27" w:rsidRDefault="00F67ADD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Contrato por Processo Seletivo</w:t>
            </w:r>
          </w:p>
        </w:tc>
        <w:tc>
          <w:tcPr>
            <w:tcW w:w="2551" w:type="dxa"/>
            <w:vAlign w:val="center"/>
          </w:tcPr>
          <w:p w:rsidR="00F67ADD" w:rsidRPr="001D7F27" w:rsidRDefault="00F67ADD" w:rsidP="00C85C24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segunda</w:t>
            </w:r>
            <w:r w:rsidRPr="001D7F27">
              <w:rPr>
                <w:rFonts w:ascii="Arial" w:hAnsi="Arial" w:cs="Arial"/>
              </w:rPr>
              <w:t xml:space="preserve"> à </w:t>
            </w:r>
            <w:r w:rsidRPr="001D7F27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395" w:type="dxa"/>
            <w:vAlign w:val="center"/>
          </w:tcPr>
          <w:p w:rsidR="00F67ADD" w:rsidRPr="001D7F27" w:rsidRDefault="00F67ADD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F67ADD" w:rsidRPr="001D7F27" w:rsidRDefault="00F67ADD" w:rsidP="001D7F2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F67ADD" w:rsidRPr="001D7F27" w:rsidRDefault="00F67ADD" w:rsidP="00C85C24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17hs</w:t>
            </w:r>
          </w:p>
        </w:tc>
      </w:tr>
      <w:tr w:rsidR="00F67ADD" w:rsidRPr="001D7F27" w:rsidTr="00C85C24">
        <w:trPr>
          <w:trHeight w:val="552"/>
        </w:trPr>
        <w:tc>
          <w:tcPr>
            <w:tcW w:w="3970" w:type="dxa"/>
            <w:vAlign w:val="center"/>
          </w:tcPr>
          <w:p w:rsidR="00F67ADD" w:rsidRPr="001D7F27" w:rsidRDefault="00F67ADD" w:rsidP="00AA0DFC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Antônio </w:t>
            </w:r>
            <w:proofErr w:type="spellStart"/>
            <w:r>
              <w:rPr>
                <w:rFonts w:ascii="Arial" w:hAnsi="Arial" w:cs="Arial"/>
              </w:rPr>
              <w:t>Raniedson</w:t>
            </w:r>
            <w:proofErr w:type="spellEnd"/>
            <w:r>
              <w:rPr>
                <w:rFonts w:ascii="Arial" w:hAnsi="Arial" w:cs="Arial"/>
              </w:rPr>
              <w:t xml:space="preserve"> de Miranda</w:t>
            </w:r>
          </w:p>
        </w:tc>
        <w:tc>
          <w:tcPr>
            <w:tcW w:w="992" w:type="dxa"/>
            <w:vAlign w:val="center"/>
          </w:tcPr>
          <w:p w:rsidR="00F67ADD" w:rsidRPr="001D7F27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223565</w:t>
            </w:r>
          </w:p>
        </w:tc>
        <w:tc>
          <w:tcPr>
            <w:tcW w:w="1701" w:type="dxa"/>
            <w:vAlign w:val="center"/>
          </w:tcPr>
          <w:p w:rsidR="00F67ADD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Enfermeiro ESF</w:t>
            </w:r>
          </w:p>
          <w:p w:rsidR="00F67ADD" w:rsidRPr="00C85C24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67ADD" w:rsidRPr="001D7F27" w:rsidRDefault="00C536DA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Efetivo</w:t>
            </w:r>
          </w:p>
        </w:tc>
        <w:tc>
          <w:tcPr>
            <w:tcW w:w="2551" w:type="dxa"/>
            <w:vAlign w:val="center"/>
          </w:tcPr>
          <w:p w:rsidR="00F67ADD" w:rsidRDefault="00F67ADD" w:rsidP="005111C1">
            <w:pPr>
              <w:jc w:val="center"/>
            </w:pPr>
            <w:r w:rsidRPr="008A16DD">
              <w:rPr>
                <w:rFonts w:ascii="Arial" w:hAnsi="Arial" w:cs="Arial"/>
              </w:rPr>
              <w:t xml:space="preserve">De </w:t>
            </w:r>
            <w:r w:rsidRPr="008A16DD">
              <w:rPr>
                <w:rFonts w:ascii="Arial" w:hAnsi="Arial" w:cs="Arial"/>
                <w:b/>
              </w:rPr>
              <w:t>segunda</w:t>
            </w:r>
            <w:r w:rsidRPr="008A16DD">
              <w:rPr>
                <w:rFonts w:ascii="Arial" w:hAnsi="Arial" w:cs="Arial"/>
              </w:rPr>
              <w:t xml:space="preserve"> à </w:t>
            </w:r>
            <w:r w:rsidRPr="008A16D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395" w:type="dxa"/>
            <w:vAlign w:val="center"/>
          </w:tcPr>
          <w:p w:rsidR="00F67ADD" w:rsidRPr="001D7F27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F67ADD" w:rsidRPr="001D7F27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F67ADD" w:rsidRPr="001D7F27" w:rsidRDefault="00F67ADD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17hs</w:t>
            </w:r>
          </w:p>
        </w:tc>
      </w:tr>
      <w:tr w:rsidR="00026731" w:rsidRPr="001D7F27" w:rsidTr="00C85C24">
        <w:trPr>
          <w:trHeight w:val="552"/>
        </w:trPr>
        <w:tc>
          <w:tcPr>
            <w:tcW w:w="3970" w:type="dxa"/>
            <w:vAlign w:val="center"/>
          </w:tcPr>
          <w:p w:rsidR="00026731" w:rsidRPr="001D7F27" w:rsidRDefault="005D1AAC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Maria Gonçalves Ribeiro</w:t>
            </w:r>
          </w:p>
        </w:tc>
        <w:tc>
          <w:tcPr>
            <w:tcW w:w="992" w:type="dxa"/>
            <w:vAlign w:val="center"/>
          </w:tcPr>
          <w:p w:rsidR="00026731" w:rsidRPr="001D7F27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322430</w:t>
            </w:r>
          </w:p>
        </w:tc>
        <w:tc>
          <w:tcPr>
            <w:tcW w:w="1701" w:type="dxa"/>
            <w:vAlign w:val="center"/>
          </w:tcPr>
          <w:p w:rsidR="00026731" w:rsidRPr="00C85C24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ASB</w:t>
            </w:r>
          </w:p>
        </w:tc>
        <w:tc>
          <w:tcPr>
            <w:tcW w:w="2552" w:type="dxa"/>
            <w:vAlign w:val="center"/>
          </w:tcPr>
          <w:p w:rsidR="00026731" w:rsidRPr="001D7F27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Contrato por Processo Seletivo</w:t>
            </w:r>
          </w:p>
        </w:tc>
        <w:tc>
          <w:tcPr>
            <w:tcW w:w="2551" w:type="dxa"/>
            <w:vAlign w:val="center"/>
          </w:tcPr>
          <w:p w:rsidR="00026731" w:rsidRDefault="00026731" w:rsidP="00F12C77">
            <w:pPr>
              <w:jc w:val="center"/>
            </w:pPr>
            <w:r w:rsidRPr="008A16DD">
              <w:rPr>
                <w:rFonts w:ascii="Arial" w:hAnsi="Arial" w:cs="Arial"/>
              </w:rPr>
              <w:t xml:space="preserve">De </w:t>
            </w:r>
            <w:r w:rsidRPr="008A16DD">
              <w:rPr>
                <w:rFonts w:ascii="Arial" w:hAnsi="Arial" w:cs="Arial"/>
                <w:b/>
              </w:rPr>
              <w:t>segunda</w:t>
            </w:r>
            <w:r w:rsidRPr="008A16DD">
              <w:rPr>
                <w:rFonts w:ascii="Arial" w:hAnsi="Arial" w:cs="Arial"/>
              </w:rPr>
              <w:t xml:space="preserve"> à </w:t>
            </w:r>
            <w:r w:rsidRPr="008A16D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395" w:type="dxa"/>
            <w:vAlign w:val="center"/>
          </w:tcPr>
          <w:p w:rsidR="00026731" w:rsidRPr="001D7F27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026731" w:rsidRPr="001D7F27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026731" w:rsidRPr="001D7F27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17hs</w:t>
            </w:r>
          </w:p>
        </w:tc>
      </w:tr>
      <w:tr w:rsidR="00C536DA" w:rsidRPr="001D7F27" w:rsidTr="00C85C24">
        <w:trPr>
          <w:trHeight w:val="552"/>
        </w:trPr>
        <w:tc>
          <w:tcPr>
            <w:tcW w:w="3970" w:type="dxa"/>
            <w:vAlign w:val="center"/>
          </w:tcPr>
          <w:p w:rsidR="00C536DA" w:rsidRDefault="005D1AAC" w:rsidP="00D440D4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Radamés de Carvalho Freire e Sá</w:t>
            </w:r>
          </w:p>
        </w:tc>
        <w:tc>
          <w:tcPr>
            <w:tcW w:w="992" w:type="dxa"/>
            <w:vAlign w:val="center"/>
          </w:tcPr>
          <w:p w:rsidR="00C536DA" w:rsidRDefault="00C536DA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223293</w:t>
            </w:r>
          </w:p>
        </w:tc>
        <w:tc>
          <w:tcPr>
            <w:tcW w:w="1701" w:type="dxa"/>
            <w:vAlign w:val="center"/>
          </w:tcPr>
          <w:p w:rsidR="00C536DA" w:rsidRDefault="00C536DA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Cirurgião Dentista</w:t>
            </w:r>
          </w:p>
        </w:tc>
        <w:tc>
          <w:tcPr>
            <w:tcW w:w="2552" w:type="dxa"/>
            <w:vAlign w:val="center"/>
          </w:tcPr>
          <w:p w:rsidR="00C536DA" w:rsidRPr="001D7F27" w:rsidRDefault="005D1AAC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Efetivo</w:t>
            </w:r>
          </w:p>
        </w:tc>
        <w:tc>
          <w:tcPr>
            <w:tcW w:w="2551" w:type="dxa"/>
            <w:vAlign w:val="center"/>
          </w:tcPr>
          <w:p w:rsidR="00C536DA" w:rsidRDefault="00C536DA" w:rsidP="005111C1">
            <w:pPr>
              <w:jc w:val="center"/>
            </w:pPr>
            <w:r w:rsidRPr="008A16DD">
              <w:rPr>
                <w:rFonts w:ascii="Arial" w:hAnsi="Arial" w:cs="Arial"/>
              </w:rPr>
              <w:t xml:space="preserve">De </w:t>
            </w:r>
            <w:r w:rsidRPr="008A16DD">
              <w:rPr>
                <w:rFonts w:ascii="Arial" w:hAnsi="Arial" w:cs="Arial"/>
                <w:b/>
              </w:rPr>
              <w:t>segunda</w:t>
            </w:r>
            <w:r w:rsidRPr="008A16DD">
              <w:rPr>
                <w:rFonts w:ascii="Arial" w:hAnsi="Arial" w:cs="Arial"/>
              </w:rPr>
              <w:t xml:space="preserve"> à </w:t>
            </w:r>
            <w:r w:rsidRPr="008A16D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4395" w:type="dxa"/>
            <w:vAlign w:val="center"/>
          </w:tcPr>
          <w:p w:rsidR="00C536DA" w:rsidRPr="001D7F27" w:rsidRDefault="00C536DA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C536DA" w:rsidRPr="001D7F27" w:rsidRDefault="00C536DA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C536DA" w:rsidRPr="001D7F27" w:rsidRDefault="00C536DA" w:rsidP="005111C1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17hs</w:t>
            </w:r>
          </w:p>
        </w:tc>
      </w:tr>
      <w:tr w:rsidR="00026731" w:rsidRPr="001D7F27" w:rsidTr="00C85C24">
        <w:trPr>
          <w:trHeight w:val="552"/>
        </w:trPr>
        <w:tc>
          <w:tcPr>
            <w:tcW w:w="3970" w:type="dxa"/>
            <w:vAlign w:val="center"/>
          </w:tcPr>
          <w:p w:rsidR="00026731" w:rsidRPr="001D7F27" w:rsidRDefault="00473DFD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Maiane</w:t>
            </w:r>
            <w:proofErr w:type="spellEnd"/>
            <w:r>
              <w:rPr>
                <w:rFonts w:ascii="Arial" w:hAnsi="Arial" w:cs="Arial"/>
              </w:rPr>
              <w:t xml:space="preserve"> Alves de Barros</w:t>
            </w:r>
          </w:p>
        </w:tc>
        <w:tc>
          <w:tcPr>
            <w:tcW w:w="992" w:type="dxa"/>
            <w:vAlign w:val="center"/>
          </w:tcPr>
          <w:p w:rsidR="00026731" w:rsidRPr="001D7F27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>225142</w:t>
            </w:r>
          </w:p>
        </w:tc>
        <w:tc>
          <w:tcPr>
            <w:tcW w:w="1701" w:type="dxa"/>
            <w:vAlign w:val="center"/>
          </w:tcPr>
          <w:p w:rsidR="00026731" w:rsidRPr="001D7F27" w:rsidRDefault="00A37C08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</w:t>
            </w:r>
            <w:r w:rsidR="00026731" w:rsidRPr="001D7F27">
              <w:rPr>
                <w:rFonts w:ascii="Arial" w:hAnsi="Arial" w:cs="Arial"/>
              </w:rPr>
              <w:t xml:space="preserve"> ESF</w:t>
            </w:r>
          </w:p>
        </w:tc>
        <w:tc>
          <w:tcPr>
            <w:tcW w:w="2552" w:type="dxa"/>
            <w:vAlign w:val="center"/>
          </w:tcPr>
          <w:p w:rsidR="00026731" w:rsidRPr="001D7F27" w:rsidRDefault="00473DFD" w:rsidP="00C2112B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Contrato 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026731" w:rsidRPr="00EA4B55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55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EA4B55">
              <w:rPr>
                <w:rFonts w:ascii="Arial" w:hAnsi="Arial" w:cs="Arial"/>
                <w:b/>
                <w:sz w:val="18"/>
                <w:szCs w:val="18"/>
              </w:rPr>
              <w:t>segunda</w:t>
            </w:r>
            <w:r w:rsidRPr="00EA4B55">
              <w:rPr>
                <w:rFonts w:ascii="Arial" w:hAnsi="Arial" w:cs="Arial"/>
                <w:sz w:val="18"/>
                <w:szCs w:val="18"/>
              </w:rPr>
              <w:t xml:space="preserve"> à </w:t>
            </w:r>
            <w:r w:rsidRPr="00EA4B55">
              <w:rPr>
                <w:rFonts w:ascii="Arial" w:hAnsi="Arial" w:cs="Arial"/>
                <w:b/>
                <w:sz w:val="18"/>
                <w:szCs w:val="18"/>
              </w:rPr>
              <w:t xml:space="preserve">quinta-feira </w:t>
            </w:r>
          </w:p>
          <w:p w:rsidR="00026731" w:rsidRPr="00712391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  <w:b/>
              </w:rPr>
            </w:pPr>
            <w:r w:rsidRPr="00EA4B55">
              <w:rPr>
                <w:rFonts w:ascii="Arial" w:hAnsi="Arial" w:cs="Arial"/>
                <w:sz w:val="18"/>
                <w:szCs w:val="18"/>
              </w:rPr>
              <w:t>(32 horas na UBS e 8 horas de estudo</w:t>
            </w:r>
            <w:r w:rsidRPr="00712391">
              <w:rPr>
                <w:rFonts w:ascii="Arial" w:hAnsi="Arial" w:cs="Arial"/>
              </w:rPr>
              <w:t>)</w:t>
            </w:r>
          </w:p>
        </w:tc>
        <w:tc>
          <w:tcPr>
            <w:tcW w:w="4395" w:type="dxa"/>
            <w:vAlign w:val="center"/>
          </w:tcPr>
          <w:p w:rsidR="00026731" w:rsidRPr="001D7F27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8hs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12hs</w:t>
            </w:r>
          </w:p>
          <w:p w:rsidR="00026731" w:rsidRPr="001D7F27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  <w:b/>
              </w:rPr>
              <w:t>Intervalo</w:t>
            </w:r>
            <w:r w:rsidRPr="001D7F27">
              <w:rPr>
                <w:rFonts w:ascii="Arial" w:hAnsi="Arial" w:cs="Arial"/>
              </w:rPr>
              <w:t xml:space="preserve"> (das 12hs às 13hs)</w:t>
            </w:r>
          </w:p>
          <w:p w:rsidR="00026731" w:rsidRPr="001D7F27" w:rsidRDefault="00026731" w:rsidP="00F12C77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 w:rsidRPr="001D7F27">
              <w:rPr>
                <w:rFonts w:ascii="Arial" w:hAnsi="Arial" w:cs="Arial"/>
              </w:rPr>
              <w:t xml:space="preserve">De </w:t>
            </w:r>
            <w:r w:rsidRPr="001D7F27">
              <w:rPr>
                <w:rFonts w:ascii="Arial" w:hAnsi="Arial" w:cs="Arial"/>
                <w:b/>
              </w:rPr>
              <w:t>13hs</w:t>
            </w:r>
            <w:r w:rsidRPr="001D7F27">
              <w:rPr>
                <w:rFonts w:ascii="Arial" w:hAnsi="Arial" w:cs="Arial"/>
              </w:rPr>
              <w:t xml:space="preserve"> às </w:t>
            </w:r>
            <w:r w:rsidRPr="001D7F27"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/>
              </w:rPr>
              <w:t>hs</w:t>
            </w:r>
          </w:p>
        </w:tc>
      </w:tr>
    </w:tbl>
    <w:p w:rsidR="00604118" w:rsidRDefault="00604118" w:rsidP="001D7F27"/>
    <w:sectPr w:rsidR="00604118" w:rsidSect="001D7F27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16"/>
    <w:rsid w:val="00026731"/>
    <w:rsid w:val="001D7F27"/>
    <w:rsid w:val="0022214F"/>
    <w:rsid w:val="002C5E93"/>
    <w:rsid w:val="00437A16"/>
    <w:rsid w:val="00473DFD"/>
    <w:rsid w:val="005D1AAC"/>
    <w:rsid w:val="00604118"/>
    <w:rsid w:val="00712391"/>
    <w:rsid w:val="007D5FE8"/>
    <w:rsid w:val="00961D48"/>
    <w:rsid w:val="00974043"/>
    <w:rsid w:val="00A37C08"/>
    <w:rsid w:val="00B520B8"/>
    <w:rsid w:val="00BC01CE"/>
    <w:rsid w:val="00C2112B"/>
    <w:rsid w:val="00C536DA"/>
    <w:rsid w:val="00C85C24"/>
    <w:rsid w:val="00CC2415"/>
    <w:rsid w:val="00D440D4"/>
    <w:rsid w:val="00DB2546"/>
    <w:rsid w:val="00E14CD5"/>
    <w:rsid w:val="00E4176A"/>
    <w:rsid w:val="00EA4B55"/>
    <w:rsid w:val="00ED6A91"/>
    <w:rsid w:val="00F67ADD"/>
    <w:rsid w:val="00FA5352"/>
    <w:rsid w:val="00F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2D309-E029-4D6B-9D92-6BB4F592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A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7A1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7A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C0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Sec_SAUDE</dc:creator>
  <cp:lastModifiedBy>ATENÇÃO BASICA</cp:lastModifiedBy>
  <cp:revision>4</cp:revision>
  <cp:lastPrinted>2018-12-20T15:41:00Z</cp:lastPrinted>
  <dcterms:created xsi:type="dcterms:W3CDTF">2021-02-04T11:55:00Z</dcterms:created>
  <dcterms:modified xsi:type="dcterms:W3CDTF">2021-02-04T12:08:00Z</dcterms:modified>
</cp:coreProperties>
</file>